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983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INSCRIÇÃO/QUESTIONÁRIO SOCIOECONÔMICO DA COMUNIDADE DISCENTE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IFMT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AVANÇADO GUARANTÃ DO NORTE</w:t>
      </w:r>
    </w:p>
    <w:p w:rsidR="00000000" w:rsidDel="00000000" w:rsidP="00000000" w:rsidRDefault="00000000" w:rsidRPr="00000000" w14:paraId="0000000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Prezada/o discente,</w:t>
      </w:r>
    </w:p>
    <w:p w:rsidR="00000000" w:rsidDel="00000000" w:rsidP="00000000" w:rsidRDefault="00000000" w:rsidRPr="00000000" w14:paraId="00000007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informações abaixo solicitadas têm como objetivo o registro de sua situação socioeconômica para a realização da seleção de estudantes para participar do Programa de Assistência Estudantil do IFMT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avançado de Guarantã do Norte 2023.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Modalidades de Auxílios: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</w:t>
      </w:r>
    </w:p>
    <w:p w:rsidR="00000000" w:rsidDel="00000000" w:rsidP="00000000" w:rsidRDefault="00000000" w:rsidRPr="00000000" w14:paraId="0000000D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 __________________________________________________ Nº matrícula: ________________</w:t>
      </w:r>
    </w:p>
    <w:p w:rsidR="00000000" w:rsidDel="00000000" w:rsidP="00000000" w:rsidRDefault="00000000" w:rsidRPr="00000000" w14:paraId="0000000F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(matut./integ./not.): ______________________________ Série (Sem./Ano): ___________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RG.: ____________________ Órgão Expedidor: _______ UF: ______ CPF.: ________________________</w:t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________________________________________ Nº: ______ Complemento: ____________</w:t>
      </w:r>
    </w:p>
    <w:p w:rsidR="00000000" w:rsidDel="00000000" w:rsidP="00000000" w:rsidRDefault="00000000" w:rsidRPr="00000000" w14:paraId="00000012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___________________________ Ponto de referência: ________________________________</w:t>
      </w:r>
    </w:p>
    <w:p w:rsidR="00000000" w:rsidDel="00000000" w:rsidP="00000000" w:rsidRDefault="00000000" w:rsidRPr="00000000" w14:paraId="00000013">
      <w:pPr>
        <w:spacing w:after="6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 __________________________  UF: _______</w:t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TELEFONES: Residencial: (    )_______-________  Celular (    )________-_______ / (    )________-_______</w:t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</w:t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 ______/______/_________                       Gênero:      (    ) Feminino     (    ) Masculino </w:t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Naturalidade: ____________________________ UF: 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Filiação: Nome do pai: 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  <w:sectPr>
          <w:headerReference r:id="rId7" w:type="default"/>
          <w:pgSz w:h="16838" w:w="11906" w:orient="portrait"/>
          <w:pgMar w:bottom="851" w:top="851" w:left="851" w:right="851" w:header="709" w:footer="709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ab/>
        <w:t xml:space="preserve">   Nome da mãe: _________________________________________________________________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da atual formação técnica/tecnológica:</w:t>
      </w:r>
    </w:p>
    <w:p w:rsidR="00000000" w:rsidDel="00000000" w:rsidP="00000000" w:rsidRDefault="00000000" w:rsidRPr="00000000" w14:paraId="0000001C">
      <w:pPr>
        <w:spacing w:after="0" w:before="18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2.1.2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que forma ingressou no IFMT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avançado de Guarantã do Norte?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Processo Seletivo Tradicional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Reserva de vagas (cota). Qual? __________ </w:t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PROFISSIONAIS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Atualmente você está trabalhando?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    ) Não              (    ) Sim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3.2.1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Qual a sua situação de trabalho? Função: 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Formal (com carteira de trabalho assinada)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Informal (sem carteira de trabalho assinada)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Estagiária/o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Funcionária/o pública/o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Funcionária/o em empresa privada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Autônoma/o com previdência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Autônoma/o sem previdência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Aposentada/o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Pensionista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Recebe BPC (Benefício de Prestação Continuada)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Desempregada/o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contribui na renda familiar?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    ) Não       (    ) Sim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participa de alguma atividade acadêmica remunerada?           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                  (    ) Sim. Qual?         (    ) Monitoria             (    ) Extensão               (    ) Pesquisa 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(    ) Estágio                 (    ) Outra. Qual? ________________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SOCIOECONÔMICA FAMILIAR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Seus pais são: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Casados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Separados ou divorciados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pai falecido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mãe falecida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conhece o pai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conhece a mãe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3">
            <w:col w:space="708" w:w="2929.3333333333335"/>
            <w:col w:space="708" w:w="2929.3333333333335"/>
            <w:col w:space="0" w:w="2929.3333333333335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Outro. Qual?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situação de trabalho do seu pai?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(assalariado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carteira assinada; servidor público; aposentado/pensionista; desempregado; trabalhador i</w:t>
      </w:r>
      <w:r w:rsidDel="00000000" w:rsidR="00000000" w:rsidRPr="00000000">
        <w:rPr>
          <w:b w:val="1"/>
          <w:sz w:val="24"/>
          <w:szCs w:val="24"/>
          <w:rtl w:val="0"/>
        </w:rPr>
        <w:t xml:space="preserve">nformal….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situação de trabalho de sua mãe?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</w:t>
      </w:r>
      <w:r w:rsidDel="00000000" w:rsidR="00000000" w:rsidRPr="00000000">
        <w:rPr>
          <w:b w:val="1"/>
          <w:sz w:val="24"/>
          <w:szCs w:val="24"/>
          <w:rtl w:val="0"/>
        </w:rPr>
        <w:t xml:space="preserve">assalariada com carteira assinada; servidora pública; aposentada/pensionista; desempregada; trabalhadora informal…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IV.4 Se outras pessoas são economicamente ativas; descreva a atividade econômica.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(ex: avó, pensionista; tia, assalariada….):____________________________________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tem filha(s)/o(s)?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    ) Não        (    ) Sim. Quantos? 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relação ao orçamento familiar, qual a sua situação atual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Depende financeiramente de seus pais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Depende financeiramente de outras/os parentes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 e responsável por parte das despesas domésticas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É independente financeiramente e responsável por todas despesas domésticas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renda mensal de sua família, incluindo a sua?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 possui renda mensal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Recebe até meio salário mínimo R$ 440,00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Até um salário mínimo (até R$ 880,00)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1 a 3 salários mínimos (de R$ 880,00 a r$ 2.640,00)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3 a 6 salários mínimos (de R$ 2.641,00 a r$ 5.280,00)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 6 a 9 salários mínimos (de R$ 5.281,00 a R$ 7.920,00)</w:t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Acima de 9 salários mínimos (acima de R$ 7.921,00)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é a pessoa que mais contribui com a renda familiar?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Pai (    ) Mãe (    ) Você mesma/o (    ) Cônjuge ou companheira/o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Outra. Qual? 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Quantas pessoas vivem da renda familiar? (incluindo a/o estudante)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1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2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3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4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5">
            <w:col w:space="709" w:w="1473.6"/>
            <w:col w:space="709" w:w="1473.6"/>
            <w:col w:space="709" w:w="1473.6"/>
            <w:col w:space="709" w:w="1473.6"/>
            <w:col w:space="0" w:w="1473.6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5 ou mais;            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família declara imposto de renda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     (    ) Não        (    ) Sim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 algum benefício assistencial?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Bolsa família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BPC – Benefício de Prestação Continuada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Outros. Qual? ____________________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os dados de todas as pessoas que moram com você (inclusive o seu):</w:t>
      </w:r>
    </w:p>
    <w:tbl>
      <w:tblPr>
        <w:tblStyle w:val="Table1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3121"/>
        <w:gridCol w:w="1276"/>
        <w:gridCol w:w="1701"/>
        <w:gridCol w:w="2135"/>
        <w:gridCol w:w="1656"/>
        <w:tblGridChange w:id="0">
          <w:tblGrid>
            <w:gridCol w:w="531"/>
            <w:gridCol w:w="3121"/>
            <w:gridCol w:w="1276"/>
            <w:gridCol w:w="1701"/>
            <w:gridCol w:w="2135"/>
            <w:gridCol w:w="16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Parentesco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Escolaridade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Profissão/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Ocupação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Renda mensal bruta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os gastos da família mensalmente com:</w:t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2268"/>
        <w:gridCol w:w="1985"/>
        <w:gridCol w:w="2126"/>
        <w:tblGridChange w:id="0">
          <w:tblGrid>
            <w:gridCol w:w="4077"/>
            <w:gridCol w:w="2268"/>
            <w:gridCol w:w="1985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Aproximado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Despesas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Aproximado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Aluguel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Saúde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Prestação da casa própria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Alimentação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Condomínio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  <w:t xml:space="preserve">Medicamentos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Mensalidades escolares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Transporte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Telefone (fixo + celular)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Água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Energia elétrica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Gás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Empréstimo Bancário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Outros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  <w:t xml:space="preserve">Seguro (saúde, vida, carro, etc.)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HABITACIONAL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quantidade de itens/bens/serviços existentes no local que você mora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tbl>
      <w:tblPr>
        <w:tblStyle w:val="Table3"/>
        <w:tblW w:w="101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5"/>
        <w:gridCol w:w="285"/>
        <w:gridCol w:w="420"/>
        <w:gridCol w:w="450"/>
        <w:gridCol w:w="1110"/>
        <w:gridCol w:w="3000"/>
        <w:gridCol w:w="255"/>
        <w:gridCol w:w="285"/>
        <w:gridCol w:w="285"/>
        <w:gridCol w:w="315"/>
        <w:gridCol w:w="1095"/>
        <w:gridCol w:w="105"/>
        <w:tblGridChange w:id="0">
          <w:tblGrid>
            <w:gridCol w:w="2265"/>
            <w:gridCol w:w="255"/>
            <w:gridCol w:w="285"/>
            <w:gridCol w:w="420"/>
            <w:gridCol w:w="450"/>
            <w:gridCol w:w="1110"/>
            <w:gridCol w:w="3000"/>
            <w:gridCol w:w="255"/>
            <w:gridCol w:w="285"/>
            <w:gridCol w:w="285"/>
            <w:gridCol w:w="315"/>
            <w:gridCol w:w="1095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ou mais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ou mais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Bicicleta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  <w:t xml:space="preserve">Computador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Moto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Notebook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Carro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Tablet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Caminhão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Caminhonete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Máquina de Lavar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  <w:t xml:space="preserve">TV por assinatura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Lavadora de Louças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Linha telefônica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  <w:t xml:space="preserve">Fogão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.Ar condicionado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  <w:t xml:space="preserve">Empregada/o doméstica/o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Microondas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 </w:t>
            </w:r>
            <w:r w:rsidDel="00000000" w:rsidR="00000000" w:rsidRPr="00000000">
              <w:rPr>
                <w:rtl w:val="0"/>
              </w:rPr>
              <w:t xml:space="preserve">Casa/Apartamento/terreno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Computador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21. </w:t>
            </w:r>
            <w:r w:rsidDel="00000000" w:rsidR="00000000" w:rsidRPr="00000000">
              <w:rPr>
                <w:rtl w:val="0"/>
              </w:rPr>
              <w:t xml:space="preserve">Chácara/sítio/fazenda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  <w:t xml:space="preserve">Geladeira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22. </w:t>
            </w:r>
            <w:r w:rsidDel="00000000" w:rsidR="00000000" w:rsidRPr="00000000">
              <w:rPr>
                <w:rtl w:val="0"/>
              </w:rPr>
              <w:t xml:space="preserve">Loja comercial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SAÚDE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 algum problema de saúde?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    ) Não       (    ) Sim. Qual? ________________________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possui algum tipo de deficiência?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    ) Não       (    ) Sim</w:t>
      </w:r>
    </w:p>
    <w:p w:rsidR="00000000" w:rsidDel="00000000" w:rsidP="00000000" w:rsidRDefault="00000000" w:rsidRPr="00000000" w14:paraId="00000162">
      <w:pPr>
        <w:spacing w:after="0" w:before="6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sz w:val="24"/>
          <w:szCs w:val="24"/>
          <w:rtl w:val="0"/>
        </w:rPr>
        <w:t xml:space="preserve">6.3.1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qual?</w:t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Nenhuma</w:t>
      </w:r>
    </w:p>
    <w:p w:rsidR="00000000" w:rsidDel="00000000" w:rsidP="00000000" w:rsidRDefault="00000000" w:rsidRPr="00000000" w14:paraId="0000016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Física</w:t>
      </w:r>
    </w:p>
    <w:p w:rsidR="00000000" w:rsidDel="00000000" w:rsidP="00000000" w:rsidRDefault="00000000" w:rsidRPr="00000000" w14:paraId="0000016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Mental</w:t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Visual</w:t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Auditiva</w:t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Fala</w:t>
      </w:r>
    </w:p>
    <w:p w:rsidR="00000000" w:rsidDel="00000000" w:rsidP="00000000" w:rsidRDefault="00000000" w:rsidRPr="00000000" w14:paraId="00000169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Múltipla. Especifique: _______________</w:t>
      </w:r>
    </w:p>
    <w:p w:rsidR="00000000" w:rsidDel="00000000" w:rsidP="00000000" w:rsidRDefault="00000000" w:rsidRPr="00000000" w14:paraId="0000016A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B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C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Outras. Qual? ______________________</w:t>
      </w:r>
    </w:p>
    <w:p w:rsidR="00000000" w:rsidDel="00000000" w:rsidP="00000000" w:rsidRDefault="00000000" w:rsidRPr="00000000" w14:paraId="0000016D">
      <w:pPr>
        <w:spacing w:after="0" w:line="240" w:lineRule="auto"/>
        <w:ind w:firstLine="284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2">
            <w:col w:space="708" w:w="4748"/>
            <w:col w:space="0" w:w="4748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Necessita de algum atendimento especial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          (    ) Não       (    ) Sim</w:t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especifique: ________________________________________________________________</w:t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 alguma situação no núcleo familiar de pessoas com doença grave, crônica ou problemas de saúde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6.6.1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 sim</w:t>
      </w:r>
      <w:r w:rsidDel="00000000" w:rsidR="00000000" w:rsidRPr="00000000">
        <w:rPr>
          <w:sz w:val="24"/>
          <w:szCs w:val="24"/>
          <w:rtl w:val="0"/>
        </w:rPr>
        <w:t xml:space="preserve">, descreva as informações que julgar necessárias.</w:t>
      </w:r>
    </w:p>
    <w:tbl>
      <w:tblPr>
        <w:tblStyle w:val="Table4"/>
        <w:tblW w:w="103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217"/>
        <w:gridCol w:w="3036"/>
        <w:gridCol w:w="2439"/>
        <w:tblGridChange w:id="0">
          <w:tblGrid>
            <w:gridCol w:w="3652"/>
            <w:gridCol w:w="1217"/>
            <w:gridCol w:w="3036"/>
            <w:gridCol w:w="24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Doença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Despesa mensal do tratamento de saúde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993" w:right="0" w:hanging="567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TRANSPORTE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meio de transporte que utiliza para chegar ao IFMT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avançado de Guarantã do Norte?</w:t>
      </w:r>
    </w:p>
    <w:p w:rsidR="00000000" w:rsidDel="00000000" w:rsidP="00000000" w:rsidRDefault="00000000" w:rsidRPr="00000000" w14:paraId="0000018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Nenhum (a pé)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Bicicleta</w:t>
      </w:r>
    </w:p>
    <w:p w:rsidR="00000000" w:rsidDel="00000000" w:rsidP="00000000" w:rsidRDefault="00000000" w:rsidRPr="00000000" w14:paraId="0000018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Transp. coletivo (ônibus)</w:t>
      </w:r>
    </w:p>
    <w:p w:rsidR="00000000" w:rsidDel="00000000" w:rsidP="00000000" w:rsidRDefault="00000000" w:rsidRPr="00000000" w14:paraId="0000018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Transp. locado (van)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Próprio Moto</w:t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Próprio Carro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Carona</w:t>
      </w:r>
    </w:p>
    <w:p w:rsidR="00000000" w:rsidDel="00000000" w:rsidP="00000000" w:rsidRDefault="00000000" w:rsidRPr="00000000" w14:paraId="00000189">
      <w:pPr>
        <w:spacing w:after="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851" w:top="851" w:left="851" w:right="851" w:header="709" w:footer="709"/>
          <w:cols w:equalWidth="0" w:num="3">
            <w:col w:space="708" w:w="2929.3333333333335"/>
            <w:col w:space="708" w:w="2929.3333333333335"/>
            <w:col w:space="0" w:w="2929.3333333333335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    ) Outros. Qual? ________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distância entre 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sua residência? ___________km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 tempo gasta (em média) entre 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sua residência? ______ (em min. ou hora)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567" w:right="0" w:hanging="2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valor médio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mensal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gasto com transporte para ir ao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$___________</w:t>
      </w:r>
    </w:p>
    <w:p w:rsidR="00000000" w:rsidDel="00000000" w:rsidP="00000000" w:rsidRDefault="00000000" w:rsidRPr="00000000" w14:paraId="0000018D">
      <w:pPr>
        <w:spacing w:after="0" w:line="240" w:lineRule="auto"/>
        <w:ind w:firstLine="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*Declaro, para todos os efeitos legais, serem verdadeiras as informações contidas neste formulário e tenho conhecimento que estas poderão ser verificadas.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8" w:w="11906" w:orient="portrait"/>
          <w:pgMar w:bottom="851" w:top="851" w:left="85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da/do estudante</w:t>
      </w:r>
    </w:p>
    <w:p w:rsidR="00000000" w:rsidDel="00000000" w:rsidP="00000000" w:rsidRDefault="00000000" w:rsidRPr="00000000" w14:paraId="00000193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da/do responsável</w:t>
      </w:r>
    </w:p>
    <w:p w:rsidR="00000000" w:rsidDel="00000000" w:rsidP="00000000" w:rsidRDefault="00000000" w:rsidRPr="00000000" w14:paraId="00000195">
      <w:pPr>
        <w:spacing w:after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quando menor de 18 anos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851" w:left="851" w:right="851" w:header="709" w:footer="709"/>
      <w:cols w:equalWidth="0" w:num="2">
        <w:col w:space="708" w:w="4748"/>
        <w:col w:space="0" w:w="47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19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</w:p>
  <w:p w:rsidR="00000000" w:rsidDel="00000000" w:rsidP="00000000" w:rsidRDefault="00000000" w:rsidRPr="00000000" w14:paraId="0000019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1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AVANÇADO GUARANTÃ DO NORTE</w:t>
    </w:r>
  </w:p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2160" w:hanging="180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720" w:hanging="360"/>
      <w:jc w:val="both"/>
    </w:pPr>
    <w:rPr>
      <w:rFonts w:ascii="Comic Sans MS" w:cs="Comic Sans MS" w:eastAsia="Comic Sans MS" w:hAnsi="Comic Sans MS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ind w:left="720" w:hanging="360"/>
      <w:jc w:val="both"/>
    </w:pPr>
    <w:rPr>
      <w:rFonts w:ascii="Comic Sans MS" w:cs="Comic Sans MS" w:eastAsia="Comic Sans MS" w:hAnsi="Comic Sans MS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2774F8"/>
    <w:pPr>
      <w:keepNext w:val="1"/>
      <w:keepLines w:val="1"/>
      <w:numPr>
        <w:numId w:val="2"/>
      </w:numPr>
      <w:spacing w:after="0" w:line="360" w:lineRule="auto"/>
      <w:jc w:val="both"/>
      <w:outlineLvl w:val="0"/>
    </w:pPr>
    <w:rPr>
      <w:rFonts w:ascii="Comic Sans MS" w:hAnsi="Comic Sans MS" w:cstheme="majorBidi" w:eastAsiaTheme="majorEastAsia"/>
      <w:b w:val="1"/>
      <w:bCs w:val="1"/>
      <w:caps w:val="1"/>
      <w:color w:val="000000" w:themeColor="text1"/>
      <w:sz w:val="20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34F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34FE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2774F8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2774F8"/>
    <w:rPr>
      <w:rFonts w:ascii="Comic Sans MS" w:hAnsi="Comic Sans MS" w:cstheme="majorBidi" w:eastAsiaTheme="majorEastAsia"/>
      <w:b w:val="1"/>
      <w:bCs w:val="1"/>
      <w:caps w:val="1"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2774F8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tuloChar" w:customStyle="1">
    <w:name w:val="Subtítulo Char"/>
    <w:basedOn w:val="Fontepargpadro"/>
    <w:link w:val="Subttulo"/>
    <w:uiPriority w:val="11"/>
    <w:rsid w:val="002774F8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901E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901E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901EA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nhideWhenUsed w:val="1"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 w:val="1"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 w:val="1"/>
    <w:rsid w:val="00D77EA0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ar-SA"/>
    </w:rPr>
  </w:style>
  <w:style w:type="character" w:styleId="TtuloChar" w:customStyle="1">
    <w:name w:val="Título Char"/>
    <w:basedOn w:val="Fontepargpadro"/>
    <w:link w:val="Ttulo"/>
    <w:rsid w:val="00D77EA0"/>
    <w:rPr>
      <w:rFonts w:ascii="Arial" w:cs="Tahoma" w:eastAsia="MS Mincho" w:hAnsi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D77EA0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D77EA0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zF2zfbfpeDHQpQ+n7vL89tcTaQ==">AMUW2mXcmXbbN9N9PpMtOGRcPfNuqc0kZxfqn8iWPy+O2P7wgTFDoz7V2owXMQYBVKcjQg0R3TYT76Y8NH1lksukLrsU4xTuccSPhDv+Jum4ZpbFkY8+WMTCThilOeabev44tjuVz0o9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2014-03-07T15:16:00Z</dcterms:created>
  <dc:creator>Mariam</dc:creator>
</cp:coreProperties>
</file>