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ISENÇÃO DE IMPOSTO DE RENDA DE PESSOA FÍSICA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Eu,_______________________________________________________, portador do RG nº ____________________, órgão expedidor _____________ e do CPF ___/___/___.___/___/___.___/___/___-___/___ residente no endereço _________________________________________________________, Bairro ___________________________ Município 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 _______________, declaro, para os devidos fins, que, de acordo com meu rendimento anual bruto, no ano de _________, de R$ (_____________), deixei de efetuar Declaração de Imposto de Renda Pessoa Física por ser isento da mesma, de acordo com o disposto na Instrução Normativa RBF 864/2008.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Declaro estar ciente de que a falsidade nas informações acima implicará nas penalidades cabíveis, previstas no Artigo 15 da Lei 12.101/09.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_____________________________, ______ / _____ /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(local/data)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(Assinatura do declarante – deve ser igual ao documento oficial apresentado)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avançado de Guarantã do Norte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Linha Páscoa, km 04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– CEP: 78.520-000 – Guarantã do Norte -MT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</w:t>
    </w:r>
    <w:r w:rsidDel="00000000" w:rsidR="00000000" w:rsidRPr="00000000">
      <w:rPr>
        <w:rtl w:val="0"/>
      </w:rPr>
      <w:t xml:space="preserve">65 9993-9875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Site: www.gta.ifmt.edu.br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E-mail: </w:t>
    </w:r>
    <w:r w:rsidDel="00000000" w:rsidR="00000000" w:rsidRPr="00000000">
      <w:rPr>
        <w:highlight w:val="yellow"/>
        <w:rtl w:val="0"/>
      </w:rPr>
      <w:t xml:space="preserve">assistenciaestudantil.gta@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68580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 w:val="1"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0D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E0D3D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 w:val="1"/>
    <w:rsid w:val="005E0D3D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ar-SA"/>
    </w:rPr>
  </w:style>
  <w:style w:type="character" w:styleId="TtuloChar" w:customStyle="1">
    <w:name w:val="Título Char"/>
    <w:basedOn w:val="Fontepargpadro"/>
    <w:link w:val="Ttulo"/>
    <w:rsid w:val="005E0D3D"/>
    <w:rPr>
      <w:rFonts w:ascii="Arial" w:cs="Tahoma" w:eastAsia="MS Mincho" w:hAnsi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5E0D3D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5E0D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h9D7WcBiORp+erNe8SmXhIN01w==">AMUW2mUmkZ8aQXB0bbSyv6gYxD7uXrj5JOj32RCcLOXHN6x7Z4jL+45TkmMPaYDG/AiYehlOTecCD3plrXVUCP+V+vNYkfy5FhZw7T6wvmikDAmK8p9meJWpBogUkNBjKCXI2ymWQ0NF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2016-05-10T18:54:00Z</dcterms:created>
  <dc:creator>A</dc:creator>
</cp:coreProperties>
</file>