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 III</w:t>
      </w:r>
    </w:p>
    <w:p w:rsidR="00000000" w:rsidDel="00000000" w:rsidP="00000000" w:rsidRDefault="00000000" w:rsidRPr="00000000" w14:paraId="00000002">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DECLARAÇÃO DE GASTO COM TRANSPORTE</w:t>
      </w:r>
    </w:p>
    <w:p w:rsidR="00000000" w:rsidDel="00000000" w:rsidP="00000000" w:rsidRDefault="00000000" w:rsidRPr="00000000" w14:paraId="00000003">
      <w:pPr>
        <w:spacing w:after="0" w:line="360" w:lineRule="auto"/>
        <w:ind w:firstLine="708"/>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Eu, _________________________________________________________, portador/a do RG nº______________________, CPF nº _______________________ residente na rua______________________________________________________nº______,bairro__________________________ município de______________________, declaro, para os fins previstos no Edital nº 002/2024 do Processo Seletivo Interno de discentes para concessão de Auxílio do Programa de Assistência Estudantil do IFMT – </w:t>
      </w:r>
      <w:r w:rsidDel="00000000" w:rsidR="00000000" w:rsidRPr="00000000">
        <w:rPr>
          <w:rFonts w:ascii="Arial" w:cs="Arial" w:eastAsia="Arial" w:hAnsi="Arial"/>
          <w:i w:val="1"/>
          <w:sz w:val="20"/>
          <w:szCs w:val="20"/>
          <w:rtl w:val="0"/>
        </w:rPr>
        <w:t xml:space="preserve">Campus </w:t>
      </w:r>
      <w:r w:rsidDel="00000000" w:rsidR="00000000" w:rsidRPr="00000000">
        <w:rPr>
          <w:rFonts w:ascii="Arial" w:cs="Arial" w:eastAsia="Arial" w:hAnsi="Arial"/>
          <w:sz w:val="20"/>
          <w:szCs w:val="20"/>
          <w:rtl w:val="0"/>
        </w:rPr>
        <w:t xml:space="preserve">Avançado de Guarantã do Norte, que estou a ______ km de distância do IFMT – </w:t>
      </w:r>
      <w:r w:rsidDel="00000000" w:rsidR="00000000" w:rsidRPr="00000000">
        <w:rPr>
          <w:rFonts w:ascii="Arial" w:cs="Arial" w:eastAsia="Arial" w:hAnsi="Arial"/>
          <w:i w:val="1"/>
          <w:sz w:val="20"/>
          <w:szCs w:val="20"/>
          <w:rtl w:val="0"/>
        </w:rPr>
        <w:t xml:space="preserve">Campus </w:t>
      </w:r>
      <w:r w:rsidDel="00000000" w:rsidR="00000000" w:rsidRPr="00000000">
        <w:rPr>
          <w:rFonts w:ascii="Arial" w:cs="Arial" w:eastAsia="Arial" w:hAnsi="Arial"/>
          <w:sz w:val="20"/>
          <w:szCs w:val="20"/>
          <w:rtl w:val="0"/>
        </w:rPr>
        <w:t xml:space="preserve">Avançado de Guarantã do Norte. O meio de locomoção que utilizo para meu deslocamento é _________________________. Declaro que meu gasto mensal no trajeto entre residência – </w:t>
      </w:r>
      <w:r w:rsidDel="00000000" w:rsidR="00000000" w:rsidRPr="00000000">
        <w:rPr>
          <w:rFonts w:ascii="Arial" w:cs="Arial" w:eastAsia="Arial" w:hAnsi="Arial"/>
          <w:i w:val="1"/>
          <w:sz w:val="20"/>
          <w:szCs w:val="20"/>
          <w:rtl w:val="0"/>
        </w:rPr>
        <w:t xml:space="preserve">Campus </w:t>
      </w:r>
      <w:r w:rsidDel="00000000" w:rsidR="00000000" w:rsidRPr="00000000">
        <w:rPr>
          <w:rFonts w:ascii="Arial" w:cs="Arial" w:eastAsia="Arial" w:hAnsi="Arial"/>
          <w:sz w:val="20"/>
          <w:szCs w:val="20"/>
          <w:rtl w:val="0"/>
        </w:rPr>
        <w:t xml:space="preserve">– residência é de R$ ____________. </w:t>
      </w:r>
    </w:p>
    <w:p w:rsidR="00000000" w:rsidDel="00000000" w:rsidP="00000000" w:rsidRDefault="00000000" w:rsidRPr="00000000" w14:paraId="00000004">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Declaro ainda que o motivo pelo qual sou candidato ao Auxílio que contempla o transporte é devido a:</w:t>
      </w:r>
    </w:p>
    <w:p w:rsidR="00000000" w:rsidDel="00000000" w:rsidP="00000000" w:rsidRDefault="00000000" w:rsidRPr="00000000" w14:paraId="00000005">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Outrossim, declaro estar ciente de todas as informações contidas no Edital nº 002/2024 e de meus direitos e deveres nele contido, bem como declaro que as informações contidas neste estudo são verídicas, sendo que, tenho consciência da falta que posso vir a cometer caso infrinja o artigo 299 do Código Penal (Falsidade Ideológica) transcrito abaixo:</w:t>
      </w:r>
    </w:p>
    <w:p w:rsidR="00000000" w:rsidDel="00000000" w:rsidP="00000000" w:rsidRDefault="00000000" w:rsidRPr="00000000" w14:paraId="00000007">
      <w:pPr>
        <w:spacing w:after="0" w:line="360" w:lineRule="auto"/>
        <w:ind w:left="426" w:firstLine="0"/>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“Art. 299 – Omitir, em documento público ou particular, declaração de que dele devia constar, ou nele inserir ou fazer inserir declaração falsa ou diversa da que devia ser escrita, com fim de prejudicar direito, criar obrigação ou alterar a verdade sobre o fato juridicamente relevante.”</w:t>
      </w:r>
    </w:p>
    <w:p w:rsidR="00000000" w:rsidDel="00000000" w:rsidP="00000000" w:rsidRDefault="00000000" w:rsidRPr="00000000" w14:paraId="00000008">
      <w:pPr>
        <w:spacing w:after="0" w:line="240" w:lineRule="auto"/>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sz w:val="20"/>
          <w:szCs w:val="20"/>
          <w:rtl w:val="0"/>
        </w:rPr>
        <w:t xml:space="preserve">Local e data:______________________, _____/______/______.</w:t>
      </w:r>
      <w:r w:rsidDel="00000000" w:rsidR="00000000" w:rsidRPr="00000000">
        <w:rPr>
          <w:rtl w:val="0"/>
        </w:rPr>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Instituto Federal de Educação, Ciência e Tecnologia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Campus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avançado de Guarantã do Norte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Rua Cambará, 1.145 – CEP: 78.520-000 – Guarantã do Norte -MT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Telefone: (65) 9649-9668</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Site: www.gta.ifmt.edu.br</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E-mail: </w:t>
    </w:r>
    <w:r w:rsidDel="00000000" w:rsidR="00000000" w:rsidRPr="00000000">
      <w:rPr>
        <w:highlight w:val="yellow"/>
        <w:rtl w:val="0"/>
      </w:rPr>
      <w:t xml:space="preserve">assitenciaestudantil.gta@</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ifmt.edu.br</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98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85800" cy="6096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58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SERVIÇO PÚBLICO FEDERAL</w:t>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MEC – SETEC</w:t>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INSTITUTO FEDERAL DE EDUCAÇÃO, CIÊNCIA E TECNOLOGIA DE MATO GROSSO</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CAMPUS AVANÇADO GUARANTÃ DO NORTE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7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240" w:lineRule="auto"/>
    </w:pPr>
    <w:rPr>
      <w:rFonts w:ascii="Arial" w:cs="Arial" w:eastAsia="Arial" w:hAnsi="Arial"/>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240" w:lineRule="auto"/>
    </w:pPr>
    <w:rPr>
      <w:rFonts w:ascii="Arial" w:cs="Arial" w:eastAsia="Arial" w:hAnsi="Arial"/>
      <w:sz w:val="28"/>
      <w:szCs w:val="28"/>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nhideWhenUsed w:val="1"/>
    <w:rsid w:val="00EE4AF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EE4AFD"/>
  </w:style>
  <w:style w:type="paragraph" w:styleId="Rodap">
    <w:name w:val="footer"/>
    <w:basedOn w:val="Normal"/>
    <w:link w:val="RodapChar"/>
    <w:uiPriority w:val="99"/>
    <w:unhideWhenUsed w:val="1"/>
    <w:rsid w:val="00EE4AFD"/>
    <w:pPr>
      <w:tabs>
        <w:tab w:val="center" w:pos="4252"/>
        <w:tab w:val="right" w:pos="8504"/>
      </w:tabs>
      <w:spacing w:after="0" w:line="240" w:lineRule="auto"/>
    </w:pPr>
  </w:style>
  <w:style w:type="character" w:styleId="RodapChar" w:customStyle="1">
    <w:name w:val="Rodapé Char"/>
    <w:basedOn w:val="Fontepargpadro"/>
    <w:link w:val="Rodap"/>
    <w:uiPriority w:val="99"/>
    <w:rsid w:val="00EE4AFD"/>
  </w:style>
  <w:style w:type="paragraph" w:styleId="Textodebalo">
    <w:name w:val="Balloon Text"/>
    <w:basedOn w:val="Normal"/>
    <w:link w:val="TextodebaloChar"/>
    <w:uiPriority w:val="99"/>
    <w:semiHidden w:val="1"/>
    <w:unhideWhenUsed w:val="1"/>
    <w:rsid w:val="00EE4AFD"/>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EE4AFD"/>
    <w:rPr>
      <w:rFonts w:ascii="Tahoma" w:cs="Tahoma" w:hAnsi="Tahoma"/>
      <w:sz w:val="16"/>
      <w:szCs w:val="16"/>
    </w:rPr>
  </w:style>
  <w:style w:type="paragraph" w:styleId="Ttulo">
    <w:name w:val="Title"/>
    <w:basedOn w:val="Normal"/>
    <w:next w:val="Corpodetexto"/>
    <w:link w:val="TtuloChar"/>
    <w:qFormat w:val="1"/>
    <w:rsid w:val="00EE4AFD"/>
    <w:pPr>
      <w:keepNext w:val="1"/>
      <w:suppressAutoHyphens w:val="1"/>
      <w:spacing w:after="120" w:before="240" w:line="240" w:lineRule="auto"/>
    </w:pPr>
    <w:rPr>
      <w:rFonts w:ascii="Arial" w:cs="Tahoma" w:eastAsia="MS Mincho" w:hAnsi="Arial"/>
      <w:sz w:val="28"/>
      <w:szCs w:val="28"/>
      <w:lang w:eastAsia="ar-SA"/>
    </w:rPr>
  </w:style>
  <w:style w:type="character" w:styleId="TtuloChar" w:customStyle="1">
    <w:name w:val="Título Char"/>
    <w:basedOn w:val="Fontepargpadro"/>
    <w:link w:val="Ttulo"/>
    <w:rsid w:val="00EE4AFD"/>
    <w:rPr>
      <w:rFonts w:ascii="Arial" w:cs="Tahoma" w:eastAsia="MS Mincho" w:hAnsi="Arial"/>
      <w:sz w:val="28"/>
      <w:szCs w:val="28"/>
      <w:lang w:eastAsia="ar-SA"/>
    </w:rPr>
  </w:style>
  <w:style w:type="paragraph" w:styleId="Corpodetexto">
    <w:name w:val="Body Text"/>
    <w:basedOn w:val="Normal"/>
    <w:link w:val="CorpodetextoChar"/>
    <w:uiPriority w:val="99"/>
    <w:semiHidden w:val="1"/>
    <w:unhideWhenUsed w:val="1"/>
    <w:rsid w:val="00EE4AFD"/>
    <w:pPr>
      <w:spacing w:after="120"/>
    </w:pPr>
  </w:style>
  <w:style w:type="character" w:styleId="CorpodetextoChar" w:customStyle="1">
    <w:name w:val="Corpo de texto Char"/>
    <w:basedOn w:val="Fontepargpadro"/>
    <w:link w:val="Corpodetexto"/>
    <w:uiPriority w:val="99"/>
    <w:semiHidden w:val="1"/>
    <w:rsid w:val="00EE4AF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TpmYjSxduQQsv0vIAix0TcyI8Q==">CgMxLjAyCGguZ2pkZ3hzOAByITFneFctUnE2UUVwZ0FVQVg2YVNmV1BoM3BLaGtfZ29YSQ==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2016-05-10T19:11:00Z</dcterms:created>
  <dc:creator>A</dc:creator>
</cp:coreProperties>
</file>