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tbl>
      <w:tblPr>
        <w:tblStyle w:val="Tabelacomgrade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:rsidTr="00691D5D">
        <w:tc>
          <w:tcPr>
            <w:tcW w:w="9287" w:type="dxa"/>
            <w:shd w:val="solid" w:color="CCC0D9" w:themeColor="accent4" w:themeTint="66" w:fill="auto"/>
          </w:tcPr>
          <w:p w:rsidR="00CA578F" w:rsidRPr="00691D5D" w:rsidRDefault="00CA578F" w:rsidP="006A595D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691D5D">
              <w:rPr>
                <w:b/>
                <w:sz w:val="28"/>
                <w:szCs w:val="24"/>
              </w:rPr>
              <w:t>MONITORIA DE ENSINO</w:t>
            </w:r>
          </w:p>
          <w:p w:rsidR="00CA578F" w:rsidRPr="0036630A" w:rsidRDefault="00CA578F" w:rsidP="007C16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630A">
              <w:rPr>
                <w:b/>
                <w:sz w:val="28"/>
                <w:szCs w:val="28"/>
              </w:rPr>
              <w:t xml:space="preserve">TERMO DE COMPROMISSO DO/A </w:t>
            </w:r>
            <w:r w:rsidR="007C1663">
              <w:rPr>
                <w:b/>
                <w:sz w:val="28"/>
                <w:szCs w:val="28"/>
              </w:rPr>
              <w:t>MONITOR</w:t>
            </w:r>
          </w:p>
        </w:tc>
      </w:tr>
    </w:tbl>
    <w:p w:rsidR="00CA578F" w:rsidRDefault="00CA578F" w:rsidP="00CA578F">
      <w:pPr>
        <w:spacing w:before="60" w:after="60"/>
        <w:rPr>
          <w:b/>
          <w:sz w:val="24"/>
          <w:szCs w:val="24"/>
        </w:rPr>
      </w:pPr>
    </w:p>
    <w:p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proofErr w:type="gramStart"/>
      <w:r w:rsidRPr="00C46A2F">
        <w:rPr>
          <w:rFonts w:ascii="Calibri" w:hAnsi="Calibri"/>
          <w:sz w:val="24"/>
          <w:szCs w:val="24"/>
        </w:rPr>
        <w:t>,</w:t>
      </w:r>
      <w:proofErr w:type="gramEnd"/>
      <w:r>
        <w:rPr>
          <w:rFonts w:ascii="Calibri" w:hAnsi="Calibri"/>
          <w:sz w:val="24"/>
          <w:szCs w:val="24"/>
        </w:rPr>
        <w:t>Regularmente matriculado/a n</w:t>
      </w:r>
      <w:r w:rsidR="004812D7">
        <w:rPr>
          <w:rFonts w:ascii="Calibri" w:hAnsi="Calibri"/>
          <w:sz w:val="24"/>
          <w:szCs w:val="24"/>
        </w:rPr>
        <w:t xml:space="preserve">o curso </w:t>
      </w:r>
      <w:r w:rsidR="004812D7" w:rsidRPr="00424456">
        <w:rPr>
          <w:rFonts w:ascii="Times New Roman" w:hAnsi="Times New Roman" w:cs="Times New Roman"/>
          <w:sz w:val="24"/>
          <w:szCs w:val="24"/>
        </w:rPr>
        <w:t>Técnico em Agropecuária Integrado ao Ensino Médio</w:t>
      </w:r>
      <w:r w:rsidR="0048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concordo em</w:t>
      </w:r>
      <w:r w:rsidR="00B80555">
        <w:rPr>
          <w:rFonts w:ascii="Calibri" w:hAnsi="Calibri"/>
          <w:sz w:val="24"/>
          <w:szCs w:val="24"/>
        </w:rPr>
        <w:t xml:space="preserve"> participar da Monitoria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 </w:t>
      </w:r>
      <w:r w:rsidRPr="00C46A2F"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 xml:space="preserve">Avançado Guarantã do Norte, na modalidade de </w:t>
      </w:r>
      <w:r w:rsidR="00AA120D">
        <w:rPr>
          <w:rFonts w:ascii="Calibri" w:hAnsi="Calibri"/>
          <w:sz w:val="24"/>
          <w:szCs w:val="24"/>
        </w:rPr>
        <w:t>monitor</w:t>
      </w:r>
      <w:r>
        <w:rPr>
          <w:rFonts w:ascii="Calibri" w:hAnsi="Calibri"/>
          <w:sz w:val="24"/>
          <w:szCs w:val="24"/>
        </w:rPr>
        <w:t xml:space="preserve"> </w:t>
      </w:r>
      <w:r w:rsidR="00975227">
        <w:rPr>
          <w:rFonts w:ascii="Calibri" w:hAnsi="Calibri"/>
          <w:sz w:val="24"/>
          <w:szCs w:val="24"/>
        </w:rPr>
        <w:t>voluntário (sem</w:t>
      </w:r>
      <w:r>
        <w:rPr>
          <w:rFonts w:ascii="Calibri" w:hAnsi="Calibri"/>
          <w:sz w:val="24"/>
          <w:szCs w:val="24"/>
        </w:rPr>
        <w:t xml:space="preserve"> bolsa) e estou ciente das condições abaixo mencionadas:</w:t>
      </w:r>
    </w:p>
    <w:p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1.</w:t>
      </w:r>
      <w:r w:rsidRPr="0027018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estudante </w:t>
      </w:r>
      <w:r w:rsidR="00AA120D">
        <w:rPr>
          <w:rFonts w:ascii="Calibri" w:hAnsi="Calibri"/>
          <w:sz w:val="24"/>
          <w:szCs w:val="24"/>
        </w:rPr>
        <w:t>monitor</w:t>
      </w:r>
      <w:r>
        <w:rPr>
          <w:rFonts w:ascii="Calibri" w:hAnsi="Calibri"/>
          <w:sz w:val="24"/>
          <w:szCs w:val="24"/>
        </w:rPr>
        <w:t xml:space="preserve"> voluntário/a</w:t>
      </w:r>
      <w:r w:rsidRPr="0027018C">
        <w:rPr>
          <w:rFonts w:ascii="Calibri" w:hAnsi="Calibri"/>
          <w:sz w:val="24"/>
          <w:szCs w:val="24"/>
        </w:rPr>
        <w:t xml:space="preserve"> deve cumprir as normas estabelecidas no Regulamento d</w:t>
      </w:r>
      <w:r w:rsidR="00272092">
        <w:rPr>
          <w:rFonts w:ascii="Calibri" w:hAnsi="Calibri"/>
          <w:sz w:val="24"/>
          <w:szCs w:val="24"/>
        </w:rPr>
        <w:t xml:space="preserve">a Monitoria </w:t>
      </w:r>
      <w:r w:rsidR="00AA120D">
        <w:rPr>
          <w:rFonts w:ascii="Calibri" w:hAnsi="Calibri"/>
          <w:sz w:val="24"/>
          <w:szCs w:val="24"/>
        </w:rPr>
        <w:t>de E</w:t>
      </w:r>
      <w:r>
        <w:rPr>
          <w:rFonts w:ascii="Calibri" w:hAnsi="Calibri"/>
          <w:sz w:val="24"/>
          <w:szCs w:val="24"/>
        </w:rPr>
        <w:t>nsino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IFMT </w:t>
      </w:r>
      <w:r w:rsidR="00364BD9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bem como do </w:t>
      </w:r>
      <w:r w:rsidR="004F2253">
        <w:rPr>
          <w:rFonts w:ascii="Calibri" w:hAnsi="Calibri"/>
          <w:sz w:val="24"/>
          <w:szCs w:val="24"/>
        </w:rPr>
        <w:t>edital nº 004</w:t>
      </w:r>
      <w:r w:rsidR="00491D6D" w:rsidRPr="007C1663">
        <w:rPr>
          <w:rFonts w:ascii="Calibri" w:hAnsi="Calibri"/>
          <w:sz w:val="24"/>
          <w:szCs w:val="24"/>
        </w:rPr>
        <w:t xml:space="preserve"> de </w:t>
      </w:r>
      <w:r w:rsidR="004F2253">
        <w:rPr>
          <w:rFonts w:ascii="Calibri" w:hAnsi="Calibri"/>
          <w:sz w:val="24"/>
          <w:szCs w:val="24"/>
        </w:rPr>
        <w:t>12</w:t>
      </w:r>
      <w:r w:rsidRPr="007C1663">
        <w:rPr>
          <w:rFonts w:ascii="Calibri" w:hAnsi="Calibri"/>
          <w:sz w:val="24"/>
          <w:szCs w:val="24"/>
        </w:rPr>
        <w:t xml:space="preserve"> de </w:t>
      </w:r>
      <w:r w:rsidR="004F2253">
        <w:rPr>
          <w:rFonts w:ascii="Calibri" w:hAnsi="Calibri"/>
          <w:sz w:val="24"/>
          <w:szCs w:val="24"/>
        </w:rPr>
        <w:t>março</w:t>
      </w:r>
      <w:r w:rsidR="00272092" w:rsidRPr="007C1663">
        <w:rPr>
          <w:rFonts w:ascii="Calibri" w:hAnsi="Calibri"/>
          <w:sz w:val="24"/>
          <w:szCs w:val="24"/>
        </w:rPr>
        <w:t xml:space="preserve"> de 20</w:t>
      </w:r>
      <w:r w:rsidR="004F2253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, </w:t>
      </w:r>
      <w:proofErr w:type="gramStart"/>
      <w:r>
        <w:rPr>
          <w:rFonts w:ascii="Calibri" w:hAnsi="Calibri"/>
          <w:sz w:val="24"/>
          <w:szCs w:val="24"/>
        </w:rPr>
        <w:t>sob pena</w:t>
      </w:r>
      <w:proofErr w:type="gramEnd"/>
      <w:r>
        <w:rPr>
          <w:rFonts w:ascii="Calibri" w:hAnsi="Calibri"/>
          <w:sz w:val="24"/>
          <w:szCs w:val="24"/>
        </w:rPr>
        <w:t xml:space="preserve"> de perder o direito a </w:t>
      </w:r>
      <w:r w:rsidR="00AA120D">
        <w:rPr>
          <w:rFonts w:ascii="Calibri" w:hAnsi="Calibri"/>
          <w:sz w:val="24"/>
          <w:szCs w:val="24"/>
        </w:rPr>
        <w:t>monitoria</w:t>
      </w:r>
      <w:r>
        <w:rPr>
          <w:rFonts w:ascii="Calibri" w:hAnsi="Calibri"/>
          <w:sz w:val="24"/>
          <w:szCs w:val="24"/>
        </w:rPr>
        <w:t>.</w:t>
      </w:r>
    </w:p>
    <w:p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>As atividades d</w:t>
      </w:r>
      <w:r w:rsidR="00F8093A">
        <w:rPr>
          <w:rFonts w:ascii="Calibri" w:hAnsi="Calibri"/>
          <w:sz w:val="24"/>
          <w:szCs w:val="24"/>
        </w:rPr>
        <w:t>a monitoria de</w:t>
      </w:r>
      <w:r>
        <w:rPr>
          <w:rFonts w:ascii="Calibri" w:hAnsi="Calibri"/>
          <w:sz w:val="24"/>
          <w:szCs w:val="24"/>
        </w:rPr>
        <w:t xml:space="preserve"> ensino</w:t>
      </w:r>
      <w:r w:rsidRPr="0027018C">
        <w:rPr>
          <w:rFonts w:ascii="Calibri" w:hAnsi="Calibri"/>
          <w:sz w:val="24"/>
          <w:szCs w:val="24"/>
        </w:rPr>
        <w:t xml:space="preserve"> será realizada n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(s) </w:t>
      </w:r>
      <w:r>
        <w:rPr>
          <w:rFonts w:ascii="Calibri" w:hAnsi="Calibri"/>
          <w:sz w:val="24"/>
          <w:szCs w:val="24"/>
        </w:rPr>
        <w:t>componente(s)</w:t>
      </w:r>
      <w:r w:rsidRPr="0027018C">
        <w:rPr>
          <w:rFonts w:ascii="Calibri" w:hAnsi="Calibri"/>
          <w:sz w:val="24"/>
          <w:szCs w:val="24"/>
        </w:rPr>
        <w:t xml:space="preserve"> </w:t>
      </w:r>
      <w:proofErr w:type="gramStart"/>
      <w:r w:rsidRPr="0027018C">
        <w:rPr>
          <w:rFonts w:ascii="Calibri" w:hAnsi="Calibri"/>
          <w:sz w:val="24"/>
          <w:szCs w:val="24"/>
        </w:rPr>
        <w:t>curricular(</w:t>
      </w:r>
      <w:proofErr w:type="gramEnd"/>
      <w:r w:rsidRPr="0027018C">
        <w:rPr>
          <w:rFonts w:ascii="Calibri" w:hAnsi="Calibri"/>
          <w:sz w:val="24"/>
          <w:szCs w:val="24"/>
        </w:rPr>
        <w:t>es)</w:t>
      </w:r>
      <w:r>
        <w:rPr>
          <w:rFonts w:ascii="Calibri" w:hAnsi="Calibri"/>
          <w:sz w:val="24"/>
          <w:szCs w:val="24"/>
        </w:rPr>
        <w:t xml:space="preserve"> ___________________________________________________, </w:t>
      </w:r>
      <w:r w:rsidRPr="0027018C">
        <w:rPr>
          <w:rFonts w:ascii="Calibri" w:hAnsi="Calibri"/>
          <w:sz w:val="24"/>
          <w:szCs w:val="24"/>
        </w:rPr>
        <w:t>do(s) Curso(s)</w:t>
      </w:r>
      <w:r>
        <w:rPr>
          <w:rFonts w:ascii="Calibri" w:hAnsi="Calibri"/>
          <w:sz w:val="24"/>
          <w:szCs w:val="24"/>
        </w:rPr>
        <w:t xml:space="preserve"> </w:t>
      </w:r>
      <w:r w:rsidR="00302427" w:rsidRPr="00424456">
        <w:rPr>
          <w:rFonts w:ascii="Times New Roman" w:hAnsi="Times New Roman" w:cs="Times New Roman"/>
          <w:sz w:val="24"/>
          <w:szCs w:val="24"/>
        </w:rPr>
        <w:t>Técnico em Agropecuária Integrado ao Ensino Médio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841EF0">
        <w:rPr>
          <w:rFonts w:ascii="Calibri" w:hAnsi="Calibri"/>
          <w:sz w:val="24"/>
          <w:szCs w:val="24"/>
        </w:rPr>
        <w:t>monitoria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C73DB5">
        <w:rPr>
          <w:rFonts w:ascii="Calibri" w:hAnsi="Calibri"/>
          <w:sz w:val="24"/>
          <w:szCs w:val="24"/>
        </w:rPr>
        <w:t xml:space="preserve">a Monitoria </w:t>
      </w:r>
      <w:r w:rsidRPr="0027018C">
        <w:rPr>
          <w:rFonts w:ascii="Calibri" w:hAnsi="Calibri"/>
          <w:sz w:val="24"/>
          <w:szCs w:val="24"/>
        </w:rPr>
        <w:t>será de</w:t>
      </w:r>
      <w:r>
        <w:rPr>
          <w:rFonts w:ascii="Calibri" w:hAnsi="Calibri"/>
          <w:sz w:val="24"/>
          <w:szCs w:val="24"/>
        </w:rPr>
        <w:t xml:space="preserve"> </w:t>
      </w:r>
      <w:r w:rsidR="00302427">
        <w:rPr>
          <w:rFonts w:ascii="Calibri" w:hAnsi="Calibri"/>
          <w:sz w:val="24"/>
          <w:szCs w:val="24"/>
        </w:rPr>
        <w:t>abril</w:t>
      </w:r>
      <w:r w:rsidR="00841EF0">
        <w:rPr>
          <w:rFonts w:ascii="Calibri" w:hAnsi="Calibri"/>
          <w:sz w:val="24"/>
          <w:szCs w:val="24"/>
        </w:rPr>
        <w:t xml:space="preserve"> </w:t>
      </w:r>
      <w:r w:rsidR="00302427">
        <w:rPr>
          <w:rFonts w:ascii="Calibri" w:hAnsi="Calibri"/>
          <w:sz w:val="24"/>
          <w:szCs w:val="24"/>
        </w:rPr>
        <w:t>a dezembro de 2020</w:t>
      </w:r>
      <w:r w:rsidRPr="00C301A1">
        <w:rPr>
          <w:rFonts w:ascii="Calibri" w:hAnsi="Calibri"/>
          <w:sz w:val="24"/>
          <w:szCs w:val="24"/>
        </w:rPr>
        <w:t>.</w:t>
      </w:r>
    </w:p>
    <w:p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364BD9" w:rsidRPr="00C301A1">
        <w:rPr>
          <w:rFonts w:ascii="Calibri" w:hAnsi="Calibri"/>
          <w:sz w:val="24"/>
          <w:szCs w:val="24"/>
        </w:rPr>
        <w:t>04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>
        <w:rPr>
          <w:rFonts w:ascii="Calibri" w:hAnsi="Calibri"/>
          <w:sz w:val="24"/>
          <w:szCs w:val="24"/>
        </w:rPr>
        <w:t>monitor</w:t>
      </w:r>
      <w:r w:rsidR="00CA578F">
        <w:rPr>
          <w:rFonts w:ascii="Calibri" w:hAnsi="Calibri"/>
          <w:sz w:val="24"/>
          <w:szCs w:val="24"/>
        </w:rPr>
        <w:t>/a constituem-se das seguintes atividades: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auxiliar o/a docente em atividades didáticas;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auxiliar o/a docente em atividades de ensino, pesquisa e extensão, relativas ao componente </w:t>
      </w:r>
      <w:proofErr w:type="gramStart"/>
      <w:r>
        <w:rPr>
          <w:rFonts w:ascii="Calibri" w:hAnsi="Calibri"/>
          <w:sz w:val="24"/>
          <w:szCs w:val="24"/>
        </w:rPr>
        <w:t>curricular inscrito e compatíveis com grau de conhecimento do/a</w:t>
      </w:r>
      <w:proofErr w:type="gramEnd"/>
      <w:r>
        <w:rPr>
          <w:rFonts w:ascii="Calibri" w:hAnsi="Calibri"/>
          <w:sz w:val="24"/>
          <w:szCs w:val="24"/>
        </w:rPr>
        <w:t xml:space="preserve"> estudante;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auxiliar o/a docente na realização de trabalhos práticos e experimentais, compatíveis com seu grau de conhecimento e experiência na disciplina;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facilitar o relacionamento entre </w:t>
      </w:r>
      <w:proofErr w:type="gramStart"/>
      <w:r>
        <w:rPr>
          <w:rFonts w:ascii="Calibri" w:hAnsi="Calibri"/>
          <w:sz w:val="24"/>
          <w:szCs w:val="24"/>
        </w:rPr>
        <w:t>discentes e docente na execução dos planos de ensino da disciplina</w:t>
      </w:r>
      <w:proofErr w:type="gramEnd"/>
      <w:r>
        <w:rPr>
          <w:rFonts w:ascii="Calibri" w:hAnsi="Calibri"/>
          <w:sz w:val="24"/>
          <w:szCs w:val="24"/>
        </w:rPr>
        <w:t xml:space="preserve">; 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V – auxiliar os/as discentes que estiverem com dificuldade no componente curricular, </w:t>
      </w:r>
      <w:proofErr w:type="gramStart"/>
      <w:r>
        <w:rPr>
          <w:rFonts w:ascii="Calibri" w:hAnsi="Calibri"/>
          <w:sz w:val="24"/>
          <w:szCs w:val="24"/>
        </w:rPr>
        <w:t>sob orientação</w:t>
      </w:r>
      <w:proofErr w:type="gramEnd"/>
      <w:r>
        <w:rPr>
          <w:rFonts w:ascii="Calibri" w:hAnsi="Calibri"/>
          <w:sz w:val="24"/>
          <w:szCs w:val="24"/>
        </w:rPr>
        <w:t xml:space="preserve"> do/a docente;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>VI – cumprir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C73DB5">
        <w:rPr>
          <w:rFonts w:ascii="Calibri" w:hAnsi="Calibri"/>
          <w:sz w:val="24"/>
          <w:szCs w:val="24"/>
        </w:rPr>
        <w:t>evistos em Edital da Monitoria</w:t>
      </w:r>
      <w:r>
        <w:rPr>
          <w:rFonts w:ascii="Calibri" w:hAnsi="Calibri"/>
          <w:sz w:val="24"/>
          <w:szCs w:val="24"/>
        </w:rPr>
        <w:t xml:space="preserve"> de ensino, contendo uma breve avaliação do seu desempenho, da orientação recebida e das condições em que desenvolveu suas atividades;</w:t>
      </w:r>
    </w:p>
    <w:p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:rsidR="00CA578F" w:rsidRDefault="00302427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</w:t>
      </w:r>
      <w:proofErr w:type="gramStart"/>
      <w:r w:rsidR="00CA578F">
        <w:rPr>
          <w:rFonts w:ascii="Calibri" w:hAnsi="Calibri"/>
          <w:sz w:val="24"/>
          <w:szCs w:val="24"/>
        </w:rPr>
        <w:t>à</w:t>
      </w:r>
      <w:proofErr w:type="gramEnd"/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00288C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>:</w:t>
      </w:r>
    </w:p>
    <w:p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a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substituir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:rsidR="00CA578F" w:rsidRDefault="000A2FDF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841EF0">
        <w:rPr>
          <w:rFonts w:ascii="Calibri" w:hAnsi="Calibri"/>
          <w:sz w:val="24"/>
          <w:szCs w:val="24"/>
        </w:rPr>
        <w:t>monitoria</w:t>
      </w:r>
      <w:r w:rsidR="00CA578F">
        <w:rPr>
          <w:rFonts w:ascii="Calibri" w:hAnsi="Calibri"/>
          <w:sz w:val="24"/>
          <w:szCs w:val="24"/>
        </w:rPr>
        <w:t xml:space="preserve"> não poderá, em hipótese alguma, prejudicar a frequência do/da discente nos componentes curriculares em que estiver matriculado/a.</w:t>
      </w:r>
    </w:p>
    <w:p w:rsidR="00CA578F" w:rsidRDefault="000A2FDF" w:rsidP="00CA578F">
      <w:pPr>
        <w:pStyle w:val="Corpodetexto"/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CA578F" w:rsidRPr="003D6DF9">
        <w:rPr>
          <w:rFonts w:ascii="Calibri" w:hAnsi="Calibri"/>
          <w:sz w:val="24"/>
          <w:szCs w:val="24"/>
        </w:rPr>
        <w:t xml:space="preserve">o IFMT </w:t>
      </w:r>
      <w:r w:rsidR="00C73DB5">
        <w:rPr>
          <w:rFonts w:ascii="Calibri" w:hAnsi="Calibri"/>
          <w:i/>
          <w:sz w:val="24"/>
          <w:szCs w:val="24"/>
        </w:rPr>
        <w:t>c</w:t>
      </w:r>
      <w:r w:rsidR="00CA578F" w:rsidRPr="003D6DF9">
        <w:rPr>
          <w:rFonts w:ascii="Calibri" w:hAnsi="Calibri"/>
          <w:i/>
          <w:sz w:val="24"/>
          <w:szCs w:val="24"/>
        </w:rPr>
        <w:t xml:space="preserve">ampus </w:t>
      </w:r>
      <w:r w:rsidR="00CA578F">
        <w:rPr>
          <w:rFonts w:ascii="Calibri" w:hAnsi="Calibri"/>
          <w:i/>
          <w:sz w:val="24"/>
          <w:szCs w:val="24"/>
        </w:rPr>
        <w:t>avançado 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CA578F">
        <w:rPr>
          <w:rFonts w:ascii="Calibri" w:hAnsi="Calibri"/>
          <w:sz w:val="24"/>
          <w:szCs w:val="24"/>
        </w:rPr>
        <w:t>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a </w:t>
      </w:r>
      <w:r w:rsidR="00841EF0">
        <w:rPr>
          <w:rFonts w:ascii="Calibri" w:hAnsi="Calibri"/>
          <w:sz w:val="24"/>
          <w:szCs w:val="24"/>
        </w:rPr>
        <w:t>monitoria</w:t>
      </w:r>
      <w:r w:rsidR="00CA578F" w:rsidRPr="003D6DF9">
        <w:rPr>
          <w:rFonts w:ascii="Calibri" w:hAnsi="Calibri"/>
          <w:sz w:val="24"/>
          <w:szCs w:val="24"/>
        </w:rPr>
        <w:t xml:space="preserve"> caso infrinja as normas disciplinares.</w:t>
      </w:r>
    </w:p>
    <w:p w:rsidR="00CA578F" w:rsidRDefault="000A2FDF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proofErr w:type="gramStart"/>
      <w:r w:rsidR="00841EF0">
        <w:rPr>
          <w:rFonts w:ascii="Calibri" w:hAnsi="Calibri"/>
          <w:sz w:val="24"/>
          <w:szCs w:val="24"/>
        </w:rPr>
        <w:t>Monitor(</w:t>
      </w:r>
      <w:proofErr w:type="gramEnd"/>
      <w:r w:rsidR="00841EF0">
        <w:rPr>
          <w:rFonts w:ascii="Calibri" w:hAnsi="Calibri"/>
          <w:sz w:val="24"/>
          <w:szCs w:val="24"/>
        </w:rPr>
        <w:t>a)</w:t>
      </w:r>
      <w:r w:rsidR="00CA578F">
        <w:rPr>
          <w:rFonts w:ascii="Calibri" w:hAnsi="Calibri"/>
          <w:sz w:val="24"/>
          <w:szCs w:val="24"/>
        </w:rPr>
        <w:t xml:space="preserve"> de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:rsidR="00CA578F" w:rsidRDefault="000A2FDF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no </w:t>
      </w:r>
      <w:r w:rsidR="00CA578F" w:rsidRPr="00772DA8">
        <w:rPr>
          <w:rFonts w:ascii="Calibri" w:hAnsi="Calibri"/>
          <w:sz w:val="24"/>
          <w:szCs w:val="24"/>
        </w:rPr>
        <w:t>Núcleo de Apoio Pedagógico</w:t>
      </w:r>
      <w:r w:rsidR="00772DA8" w:rsidRPr="00772DA8">
        <w:rPr>
          <w:rFonts w:ascii="Calibri" w:hAnsi="Calibri"/>
          <w:sz w:val="24"/>
          <w:szCs w:val="24"/>
        </w:rPr>
        <w:t>.</w:t>
      </w:r>
    </w:p>
    <w:p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:rsidTr="006A595D">
        <w:tc>
          <w:tcPr>
            <w:tcW w:w="6062" w:type="dxa"/>
          </w:tcPr>
          <w:p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:rsidTr="006A595D">
        <w:tc>
          <w:tcPr>
            <w:tcW w:w="6062" w:type="dxa"/>
          </w:tcPr>
          <w:p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p w:rsidR="00430695" w:rsidRPr="000D3FC0" w:rsidRDefault="00430695" w:rsidP="00113A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695" w:rsidRPr="000D3FC0" w:rsidSect="00F74E38">
      <w:headerReference w:type="default" r:id="rId9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C4" w:rsidRDefault="00EC11C4" w:rsidP="00E575F8">
      <w:pPr>
        <w:spacing w:after="0" w:line="240" w:lineRule="auto"/>
      </w:pPr>
      <w:r>
        <w:separator/>
      </w:r>
    </w:p>
  </w:endnote>
  <w:endnote w:type="continuationSeparator" w:id="0">
    <w:p w:rsidR="00EC11C4" w:rsidRDefault="00EC11C4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C4" w:rsidRDefault="00EC11C4" w:rsidP="00E575F8">
      <w:pPr>
        <w:spacing w:after="0" w:line="240" w:lineRule="auto"/>
      </w:pPr>
      <w:r>
        <w:separator/>
      </w:r>
    </w:p>
  </w:footnote>
  <w:footnote w:type="continuationSeparator" w:id="0">
    <w:p w:rsidR="00EC11C4" w:rsidRDefault="00EC11C4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8" w:rsidRPr="006F125E" w:rsidRDefault="00F74E38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26C57F7" wp14:editId="21778E27">
          <wp:extent cx="412018" cy="4281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38" w:rsidRDefault="00F74E38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F74E38" w:rsidRDefault="00F74E38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F74E38" w:rsidRPr="005E6BEB" w:rsidRDefault="00F74E38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1849"/>
    <w:rsid w:val="000135C4"/>
    <w:rsid w:val="00022C10"/>
    <w:rsid w:val="00024FA2"/>
    <w:rsid w:val="000426C8"/>
    <w:rsid w:val="00051D3A"/>
    <w:rsid w:val="00056E58"/>
    <w:rsid w:val="00060BBD"/>
    <w:rsid w:val="00081301"/>
    <w:rsid w:val="00092B27"/>
    <w:rsid w:val="000967FE"/>
    <w:rsid w:val="000A1FF9"/>
    <w:rsid w:val="000A2FDF"/>
    <w:rsid w:val="000A59E1"/>
    <w:rsid w:val="000B4294"/>
    <w:rsid w:val="000D2D92"/>
    <w:rsid w:val="000D3FC0"/>
    <w:rsid w:val="000E1D92"/>
    <w:rsid w:val="00113A3B"/>
    <w:rsid w:val="001245C0"/>
    <w:rsid w:val="0013218C"/>
    <w:rsid w:val="0015630D"/>
    <w:rsid w:val="001626B7"/>
    <w:rsid w:val="00166479"/>
    <w:rsid w:val="001817B1"/>
    <w:rsid w:val="00185634"/>
    <w:rsid w:val="001A0067"/>
    <w:rsid w:val="001A3E48"/>
    <w:rsid w:val="001B34F4"/>
    <w:rsid w:val="001C120A"/>
    <w:rsid w:val="001C4344"/>
    <w:rsid w:val="001C6EFE"/>
    <w:rsid w:val="001D4537"/>
    <w:rsid w:val="001E0FB6"/>
    <w:rsid w:val="001E7FF4"/>
    <w:rsid w:val="001F15D7"/>
    <w:rsid w:val="001F4760"/>
    <w:rsid w:val="001F4BCD"/>
    <w:rsid w:val="002013FE"/>
    <w:rsid w:val="002137F6"/>
    <w:rsid w:val="00215BB8"/>
    <w:rsid w:val="00217F46"/>
    <w:rsid w:val="00232E1F"/>
    <w:rsid w:val="0023416B"/>
    <w:rsid w:val="00247F4E"/>
    <w:rsid w:val="00267840"/>
    <w:rsid w:val="002700AB"/>
    <w:rsid w:val="00272092"/>
    <w:rsid w:val="00276C44"/>
    <w:rsid w:val="002823D4"/>
    <w:rsid w:val="002A0349"/>
    <w:rsid w:val="002A4033"/>
    <w:rsid w:val="002D0EE5"/>
    <w:rsid w:val="002D339B"/>
    <w:rsid w:val="002D496F"/>
    <w:rsid w:val="002F6D3C"/>
    <w:rsid w:val="0030192B"/>
    <w:rsid w:val="00302427"/>
    <w:rsid w:val="00316253"/>
    <w:rsid w:val="00316AEB"/>
    <w:rsid w:val="0033239B"/>
    <w:rsid w:val="00337281"/>
    <w:rsid w:val="00350991"/>
    <w:rsid w:val="003577D3"/>
    <w:rsid w:val="00364BD9"/>
    <w:rsid w:val="00366380"/>
    <w:rsid w:val="003715D3"/>
    <w:rsid w:val="00373D13"/>
    <w:rsid w:val="003867DD"/>
    <w:rsid w:val="003979AF"/>
    <w:rsid w:val="003B4DF1"/>
    <w:rsid w:val="003C1F45"/>
    <w:rsid w:val="004052EE"/>
    <w:rsid w:val="0040584D"/>
    <w:rsid w:val="0041359A"/>
    <w:rsid w:val="00422B6E"/>
    <w:rsid w:val="00424456"/>
    <w:rsid w:val="00430695"/>
    <w:rsid w:val="00432CCC"/>
    <w:rsid w:val="0046100B"/>
    <w:rsid w:val="00462866"/>
    <w:rsid w:val="00462A91"/>
    <w:rsid w:val="00465B3E"/>
    <w:rsid w:val="00470F8E"/>
    <w:rsid w:val="004812D7"/>
    <w:rsid w:val="004838EB"/>
    <w:rsid w:val="00491D6D"/>
    <w:rsid w:val="004926E5"/>
    <w:rsid w:val="00494A89"/>
    <w:rsid w:val="004A1E06"/>
    <w:rsid w:val="004B6386"/>
    <w:rsid w:val="004C4DCE"/>
    <w:rsid w:val="004D0AAE"/>
    <w:rsid w:val="004E0421"/>
    <w:rsid w:val="004E1821"/>
    <w:rsid w:val="004E1E30"/>
    <w:rsid w:val="004F2253"/>
    <w:rsid w:val="004F5924"/>
    <w:rsid w:val="004F7CB9"/>
    <w:rsid w:val="00500AB1"/>
    <w:rsid w:val="005145DB"/>
    <w:rsid w:val="005218C8"/>
    <w:rsid w:val="00532023"/>
    <w:rsid w:val="005463E0"/>
    <w:rsid w:val="00546BC6"/>
    <w:rsid w:val="00550319"/>
    <w:rsid w:val="0055613A"/>
    <w:rsid w:val="005623BD"/>
    <w:rsid w:val="005720BC"/>
    <w:rsid w:val="005771AC"/>
    <w:rsid w:val="0058542C"/>
    <w:rsid w:val="00586833"/>
    <w:rsid w:val="005973D5"/>
    <w:rsid w:val="00597D19"/>
    <w:rsid w:val="005A3D85"/>
    <w:rsid w:val="005A7A6E"/>
    <w:rsid w:val="005C3988"/>
    <w:rsid w:val="005D293A"/>
    <w:rsid w:val="005E6811"/>
    <w:rsid w:val="005E6BEB"/>
    <w:rsid w:val="0060330A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6B63"/>
    <w:rsid w:val="0066770D"/>
    <w:rsid w:val="00667BE0"/>
    <w:rsid w:val="006748EA"/>
    <w:rsid w:val="00680551"/>
    <w:rsid w:val="006823CB"/>
    <w:rsid w:val="0068344D"/>
    <w:rsid w:val="00686836"/>
    <w:rsid w:val="00690030"/>
    <w:rsid w:val="00691D5D"/>
    <w:rsid w:val="006A595D"/>
    <w:rsid w:val="006D233B"/>
    <w:rsid w:val="006D3DA9"/>
    <w:rsid w:val="006E3CA9"/>
    <w:rsid w:val="006E4BDB"/>
    <w:rsid w:val="006F125E"/>
    <w:rsid w:val="006F4B33"/>
    <w:rsid w:val="007062B0"/>
    <w:rsid w:val="00710A88"/>
    <w:rsid w:val="00712C1B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658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C1663"/>
    <w:rsid w:val="007C2E08"/>
    <w:rsid w:val="007C79CB"/>
    <w:rsid w:val="007E06DF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66F8"/>
    <w:rsid w:val="00867ACB"/>
    <w:rsid w:val="008761EF"/>
    <w:rsid w:val="00877069"/>
    <w:rsid w:val="00881DA3"/>
    <w:rsid w:val="00882079"/>
    <w:rsid w:val="00886E45"/>
    <w:rsid w:val="0089340E"/>
    <w:rsid w:val="008965BE"/>
    <w:rsid w:val="008B7B67"/>
    <w:rsid w:val="008F29B9"/>
    <w:rsid w:val="00907542"/>
    <w:rsid w:val="009306A2"/>
    <w:rsid w:val="009315A6"/>
    <w:rsid w:val="0094309E"/>
    <w:rsid w:val="0094629E"/>
    <w:rsid w:val="00970749"/>
    <w:rsid w:val="00973F12"/>
    <w:rsid w:val="00975227"/>
    <w:rsid w:val="009755CA"/>
    <w:rsid w:val="00987DD3"/>
    <w:rsid w:val="009913B6"/>
    <w:rsid w:val="00993F21"/>
    <w:rsid w:val="009B1402"/>
    <w:rsid w:val="009B2CC9"/>
    <w:rsid w:val="009D0724"/>
    <w:rsid w:val="009D69BF"/>
    <w:rsid w:val="009E1F42"/>
    <w:rsid w:val="009E241F"/>
    <w:rsid w:val="00A07186"/>
    <w:rsid w:val="00A137FD"/>
    <w:rsid w:val="00A206F8"/>
    <w:rsid w:val="00A27AC7"/>
    <w:rsid w:val="00A30562"/>
    <w:rsid w:val="00A32DCA"/>
    <w:rsid w:val="00A44249"/>
    <w:rsid w:val="00A466B8"/>
    <w:rsid w:val="00A563A7"/>
    <w:rsid w:val="00A60308"/>
    <w:rsid w:val="00A6056C"/>
    <w:rsid w:val="00A63CD2"/>
    <w:rsid w:val="00A65DAE"/>
    <w:rsid w:val="00A6799A"/>
    <w:rsid w:val="00A7340D"/>
    <w:rsid w:val="00A74FD6"/>
    <w:rsid w:val="00A7553D"/>
    <w:rsid w:val="00A93CFF"/>
    <w:rsid w:val="00AA120D"/>
    <w:rsid w:val="00AA5D62"/>
    <w:rsid w:val="00AC7D22"/>
    <w:rsid w:val="00AD2D2D"/>
    <w:rsid w:val="00AE7E05"/>
    <w:rsid w:val="00B03895"/>
    <w:rsid w:val="00B06106"/>
    <w:rsid w:val="00B13743"/>
    <w:rsid w:val="00B41225"/>
    <w:rsid w:val="00B47662"/>
    <w:rsid w:val="00B80555"/>
    <w:rsid w:val="00B857D5"/>
    <w:rsid w:val="00B934EC"/>
    <w:rsid w:val="00BB1E57"/>
    <w:rsid w:val="00BD5997"/>
    <w:rsid w:val="00BD7692"/>
    <w:rsid w:val="00BE2C76"/>
    <w:rsid w:val="00BF14D0"/>
    <w:rsid w:val="00BF416B"/>
    <w:rsid w:val="00C012D4"/>
    <w:rsid w:val="00C01867"/>
    <w:rsid w:val="00C064AC"/>
    <w:rsid w:val="00C135F1"/>
    <w:rsid w:val="00C15F6D"/>
    <w:rsid w:val="00C22D2F"/>
    <w:rsid w:val="00C26042"/>
    <w:rsid w:val="00C26E01"/>
    <w:rsid w:val="00C301A1"/>
    <w:rsid w:val="00C32D01"/>
    <w:rsid w:val="00C349F6"/>
    <w:rsid w:val="00C37BB5"/>
    <w:rsid w:val="00C40C4A"/>
    <w:rsid w:val="00C41D67"/>
    <w:rsid w:val="00C569AA"/>
    <w:rsid w:val="00C67D3B"/>
    <w:rsid w:val="00C73DB5"/>
    <w:rsid w:val="00C77E36"/>
    <w:rsid w:val="00C8019D"/>
    <w:rsid w:val="00C87E7D"/>
    <w:rsid w:val="00C95425"/>
    <w:rsid w:val="00CA37C9"/>
    <w:rsid w:val="00CA578F"/>
    <w:rsid w:val="00CA6564"/>
    <w:rsid w:val="00CB1604"/>
    <w:rsid w:val="00CB280A"/>
    <w:rsid w:val="00CC078C"/>
    <w:rsid w:val="00CC4EB3"/>
    <w:rsid w:val="00CF33A6"/>
    <w:rsid w:val="00CF59B4"/>
    <w:rsid w:val="00CF688C"/>
    <w:rsid w:val="00D06448"/>
    <w:rsid w:val="00D22C9E"/>
    <w:rsid w:val="00D25707"/>
    <w:rsid w:val="00D2674C"/>
    <w:rsid w:val="00D318ED"/>
    <w:rsid w:val="00D33E40"/>
    <w:rsid w:val="00D40A52"/>
    <w:rsid w:val="00D57B46"/>
    <w:rsid w:val="00D635FC"/>
    <w:rsid w:val="00D72DD4"/>
    <w:rsid w:val="00D73A37"/>
    <w:rsid w:val="00D806A3"/>
    <w:rsid w:val="00D90D9A"/>
    <w:rsid w:val="00DA16DD"/>
    <w:rsid w:val="00DB1109"/>
    <w:rsid w:val="00DB4138"/>
    <w:rsid w:val="00DB56B7"/>
    <w:rsid w:val="00DB7CD8"/>
    <w:rsid w:val="00DC228F"/>
    <w:rsid w:val="00DD3F22"/>
    <w:rsid w:val="00DF0A0B"/>
    <w:rsid w:val="00E04C51"/>
    <w:rsid w:val="00E12985"/>
    <w:rsid w:val="00E129FD"/>
    <w:rsid w:val="00E3152C"/>
    <w:rsid w:val="00E34100"/>
    <w:rsid w:val="00E40CE2"/>
    <w:rsid w:val="00E575F8"/>
    <w:rsid w:val="00E60CBC"/>
    <w:rsid w:val="00E62112"/>
    <w:rsid w:val="00E649E8"/>
    <w:rsid w:val="00E76F17"/>
    <w:rsid w:val="00E843EC"/>
    <w:rsid w:val="00E87D76"/>
    <w:rsid w:val="00E919CA"/>
    <w:rsid w:val="00E953AE"/>
    <w:rsid w:val="00EA26FF"/>
    <w:rsid w:val="00EA7E14"/>
    <w:rsid w:val="00EC11C4"/>
    <w:rsid w:val="00ED071C"/>
    <w:rsid w:val="00EE20DD"/>
    <w:rsid w:val="00EE46B7"/>
    <w:rsid w:val="00EE5D7B"/>
    <w:rsid w:val="00EF594A"/>
    <w:rsid w:val="00F01D64"/>
    <w:rsid w:val="00F07D61"/>
    <w:rsid w:val="00F1024B"/>
    <w:rsid w:val="00F1100B"/>
    <w:rsid w:val="00F207BE"/>
    <w:rsid w:val="00F23B27"/>
    <w:rsid w:val="00F2606B"/>
    <w:rsid w:val="00F314F0"/>
    <w:rsid w:val="00F3309F"/>
    <w:rsid w:val="00F5552F"/>
    <w:rsid w:val="00F60488"/>
    <w:rsid w:val="00F622B8"/>
    <w:rsid w:val="00F66036"/>
    <w:rsid w:val="00F729DB"/>
    <w:rsid w:val="00F74B67"/>
    <w:rsid w:val="00F74E38"/>
    <w:rsid w:val="00F8093A"/>
    <w:rsid w:val="00F8126B"/>
    <w:rsid w:val="00F941AD"/>
    <w:rsid w:val="00FA52B0"/>
    <w:rsid w:val="00FA7D5F"/>
    <w:rsid w:val="00FB0FF9"/>
    <w:rsid w:val="00FB6CE6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29ED-6FE6-4A92-B083-9513E880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Depart. de Ensino</cp:lastModifiedBy>
  <cp:revision>273</cp:revision>
  <dcterms:created xsi:type="dcterms:W3CDTF">2018-02-08T16:24:00Z</dcterms:created>
  <dcterms:modified xsi:type="dcterms:W3CDTF">2020-03-12T14:56:00Z</dcterms:modified>
</cp:coreProperties>
</file>